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A26" w:rsidRPr="00BC3A26" w:rsidRDefault="00BC3A26" w:rsidP="00BC3A26">
      <w:pPr>
        <w:suppressAutoHyphens/>
        <w:spacing w:after="0" w:line="240" w:lineRule="auto"/>
        <w:jc w:val="right"/>
        <w:rPr>
          <w:rFonts w:eastAsia="Cambria" w:cstheme="minorHAnsi"/>
          <w:sz w:val="24"/>
          <w:szCs w:val="24"/>
          <w:lang w:eastAsia="pl-PL"/>
        </w:rPr>
      </w:pPr>
      <w:r>
        <w:rPr>
          <w:rFonts w:eastAsia="Cambria" w:cstheme="minorHAnsi"/>
          <w:sz w:val="24"/>
          <w:szCs w:val="24"/>
          <w:lang w:eastAsia="pl-PL"/>
        </w:rPr>
        <w:t>Siemiatycze 07.11.2022</w:t>
      </w:r>
      <w:r w:rsidRPr="00BC3A26">
        <w:rPr>
          <w:rFonts w:eastAsia="Cambria" w:cstheme="minorHAnsi"/>
          <w:sz w:val="24"/>
          <w:szCs w:val="24"/>
          <w:lang w:eastAsia="pl-PL"/>
        </w:rPr>
        <w:t xml:space="preserve"> r.                                                </w:t>
      </w:r>
    </w:p>
    <w:p w:rsidR="00BC3A26" w:rsidRPr="00BC3A26" w:rsidRDefault="00BC3A26" w:rsidP="00BC3A26">
      <w:pPr>
        <w:suppressAutoHyphens/>
        <w:spacing w:after="0" w:line="240" w:lineRule="auto"/>
        <w:rPr>
          <w:rFonts w:ascii="Times New Roman" w:eastAsia="Cambria" w:hAnsi="Times New Roman" w:cs="Times New Roman"/>
          <w:sz w:val="20"/>
          <w:szCs w:val="20"/>
          <w:lang w:eastAsia="pl-PL"/>
        </w:rPr>
      </w:pPr>
      <w:r w:rsidRPr="00BC3A26">
        <w:rPr>
          <w:rFonts w:ascii="Times New Roman" w:eastAsia="Cambria" w:hAnsi="Times New Roman" w:cs="Times New Roman"/>
          <w:sz w:val="20"/>
          <w:szCs w:val="20"/>
          <w:lang w:eastAsia="pl-PL"/>
        </w:rPr>
        <w:t xml:space="preserve">Powiatowy Zarząd </w:t>
      </w:r>
      <w:r w:rsidRPr="00BC3A26">
        <w:rPr>
          <w:rFonts w:ascii="Calibri" w:eastAsia="Cambria" w:hAnsi="Calibri" w:cs="Calibri"/>
          <w:sz w:val="24"/>
          <w:szCs w:val="24"/>
          <w:lang w:eastAsia="pl-PL"/>
        </w:rPr>
        <w:t xml:space="preserve">Dróg            </w:t>
      </w:r>
      <w:r>
        <w:rPr>
          <w:rFonts w:ascii="Calibri" w:eastAsia="Cambria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</w:t>
      </w:r>
    </w:p>
    <w:p w:rsidR="00BC3A26" w:rsidRPr="00BC3A26" w:rsidRDefault="00BC3A26" w:rsidP="00BC3A26">
      <w:pPr>
        <w:suppressAutoHyphens/>
        <w:spacing w:after="0" w:line="240" w:lineRule="auto"/>
        <w:rPr>
          <w:rFonts w:ascii="Times New Roman" w:eastAsia="Cambria" w:hAnsi="Times New Roman" w:cs="Times New Roman"/>
          <w:sz w:val="20"/>
          <w:szCs w:val="20"/>
          <w:lang w:eastAsia="pl-PL"/>
        </w:rPr>
      </w:pPr>
      <w:r w:rsidRPr="00BC3A26">
        <w:rPr>
          <w:rFonts w:ascii="Times New Roman" w:eastAsia="Cambria" w:hAnsi="Times New Roman" w:cs="Times New Roman"/>
          <w:sz w:val="20"/>
          <w:szCs w:val="20"/>
          <w:lang w:eastAsia="pl-PL"/>
        </w:rPr>
        <w:t xml:space="preserve">     w  Siemiatyczach</w:t>
      </w:r>
    </w:p>
    <w:p w:rsidR="00BC3A26" w:rsidRPr="00BC3A26" w:rsidRDefault="00BC3A26" w:rsidP="00BC3A26">
      <w:pPr>
        <w:suppressAutoHyphens/>
        <w:spacing w:after="0" w:line="240" w:lineRule="auto"/>
        <w:rPr>
          <w:rFonts w:ascii="Times New Roman" w:eastAsia="Cambria" w:hAnsi="Times New Roman" w:cs="Times New Roman"/>
          <w:sz w:val="20"/>
          <w:szCs w:val="20"/>
          <w:lang w:eastAsia="pl-PL"/>
        </w:rPr>
      </w:pPr>
      <w:r w:rsidRPr="00BC3A26">
        <w:rPr>
          <w:rFonts w:ascii="Times New Roman" w:eastAsia="Cambria" w:hAnsi="Times New Roman" w:cs="Times New Roman"/>
          <w:sz w:val="20"/>
          <w:szCs w:val="20"/>
          <w:lang w:eastAsia="pl-PL"/>
        </w:rPr>
        <w:t xml:space="preserve">  ul. 11  Listopada 253</w:t>
      </w:r>
    </w:p>
    <w:p w:rsidR="00BC3A26" w:rsidRDefault="00BC3A26" w:rsidP="00BC3A26">
      <w:pPr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BC3A26">
        <w:rPr>
          <w:rFonts w:ascii="Times New Roman" w:eastAsia="Cambria" w:hAnsi="Times New Roman" w:cs="Times New Roman"/>
          <w:sz w:val="20"/>
          <w:szCs w:val="20"/>
          <w:lang w:eastAsia="pl-PL"/>
        </w:rPr>
        <w:t xml:space="preserve">   17-300 Siemiatycze</w:t>
      </w:r>
      <w:r w:rsidR="00562610" w:rsidRPr="00562610">
        <w:rPr>
          <w:rFonts w:cstheme="minorHAnsi"/>
          <w:b/>
          <w:sz w:val="24"/>
          <w:szCs w:val="24"/>
        </w:rPr>
        <w:t xml:space="preserve">     </w:t>
      </w:r>
    </w:p>
    <w:p w:rsidR="00562610" w:rsidRDefault="00562610" w:rsidP="00BC3A26">
      <w:pPr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562610">
        <w:rPr>
          <w:rFonts w:cstheme="minorHAnsi"/>
          <w:b/>
          <w:sz w:val="24"/>
          <w:szCs w:val="24"/>
        </w:rPr>
        <w:t xml:space="preserve">                                                                                 </w:t>
      </w:r>
    </w:p>
    <w:p w:rsidR="00567141" w:rsidRPr="007733B0" w:rsidRDefault="007733B0" w:rsidP="00567141">
      <w:pPr>
        <w:tabs>
          <w:tab w:val="left" w:pos="6497"/>
        </w:tabs>
        <w:rPr>
          <w:rFonts w:cstheme="minorHAnsi"/>
          <w:b/>
          <w:sz w:val="24"/>
          <w:szCs w:val="24"/>
        </w:rPr>
      </w:pPr>
      <w:r w:rsidRPr="007733B0">
        <w:rPr>
          <w:rFonts w:cstheme="minorHAnsi"/>
          <w:b/>
          <w:sz w:val="24"/>
          <w:szCs w:val="24"/>
        </w:rPr>
        <w:t>PZD1.2610.</w:t>
      </w:r>
      <w:r w:rsidR="00562610">
        <w:rPr>
          <w:rFonts w:cstheme="minorHAnsi"/>
          <w:b/>
          <w:sz w:val="24"/>
          <w:szCs w:val="24"/>
        </w:rPr>
        <w:t>11</w:t>
      </w:r>
      <w:r w:rsidR="00AD777B" w:rsidRPr="007733B0">
        <w:rPr>
          <w:rFonts w:cstheme="minorHAnsi"/>
          <w:b/>
          <w:sz w:val="24"/>
          <w:szCs w:val="24"/>
        </w:rPr>
        <w:t>.2022</w:t>
      </w:r>
      <w:r w:rsidR="00B9371C" w:rsidRPr="007733B0">
        <w:rPr>
          <w:rFonts w:cstheme="minorHAnsi"/>
          <w:b/>
          <w:sz w:val="24"/>
          <w:szCs w:val="24"/>
        </w:rPr>
        <w:tab/>
      </w:r>
    </w:p>
    <w:p w:rsidR="00EC6371" w:rsidRDefault="00567141" w:rsidP="00B9371C">
      <w:pPr>
        <w:tabs>
          <w:tab w:val="left" w:pos="3751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7733B0">
        <w:rPr>
          <w:rFonts w:cstheme="minorHAnsi"/>
          <w:sz w:val="24"/>
          <w:szCs w:val="24"/>
        </w:rPr>
        <w:tab/>
      </w:r>
      <w:r w:rsidR="00B9371C" w:rsidRPr="007733B0">
        <w:rPr>
          <w:rFonts w:cstheme="minorHAnsi"/>
          <w:b/>
          <w:sz w:val="24"/>
          <w:szCs w:val="24"/>
        </w:rPr>
        <w:t xml:space="preserve">                          </w:t>
      </w:r>
    </w:p>
    <w:p w:rsidR="004B7E2F" w:rsidRDefault="00567141" w:rsidP="00EC6371">
      <w:pPr>
        <w:tabs>
          <w:tab w:val="left" w:pos="3751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733B0">
        <w:rPr>
          <w:rFonts w:cstheme="minorHAnsi"/>
          <w:b/>
          <w:sz w:val="24"/>
          <w:szCs w:val="24"/>
        </w:rPr>
        <w:t>Informacja z otwarcia ofert</w:t>
      </w:r>
    </w:p>
    <w:p w:rsidR="005009C4" w:rsidRDefault="005009C4" w:rsidP="00EC6371">
      <w:pPr>
        <w:tabs>
          <w:tab w:val="left" w:pos="3751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C6371" w:rsidRPr="007733B0" w:rsidRDefault="00EC6371" w:rsidP="00EC6371">
      <w:pPr>
        <w:tabs>
          <w:tab w:val="left" w:pos="3751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733B0" w:rsidRPr="007733B0" w:rsidRDefault="00567141" w:rsidP="00AD777B">
      <w:pPr>
        <w:pStyle w:val="Bezodstpw"/>
        <w:jc w:val="center"/>
        <w:rPr>
          <w:rFonts w:cstheme="minorHAnsi"/>
          <w:sz w:val="24"/>
          <w:szCs w:val="24"/>
        </w:rPr>
      </w:pPr>
      <w:r w:rsidRPr="007733B0">
        <w:rPr>
          <w:rFonts w:cstheme="minorHAnsi"/>
          <w:sz w:val="24"/>
          <w:szCs w:val="24"/>
        </w:rPr>
        <w:t xml:space="preserve">w postępowaniu o udzielenie zamówienia publicznego prowadzonego w trybie podstawowym pn. </w:t>
      </w:r>
      <w:r w:rsidR="007A1887" w:rsidRPr="007733B0">
        <w:rPr>
          <w:rFonts w:cstheme="minorHAnsi"/>
          <w:sz w:val="24"/>
          <w:szCs w:val="24"/>
        </w:rPr>
        <w:t xml:space="preserve">         </w:t>
      </w:r>
    </w:p>
    <w:p w:rsidR="005009C4" w:rsidRDefault="007A1887" w:rsidP="00AD777B">
      <w:pPr>
        <w:pStyle w:val="Bezodstpw"/>
        <w:jc w:val="center"/>
        <w:rPr>
          <w:rFonts w:cstheme="minorHAnsi"/>
          <w:sz w:val="24"/>
          <w:szCs w:val="24"/>
        </w:rPr>
      </w:pPr>
      <w:r w:rsidRPr="007733B0">
        <w:rPr>
          <w:rFonts w:cstheme="minorHAnsi"/>
          <w:sz w:val="24"/>
          <w:szCs w:val="24"/>
        </w:rPr>
        <w:t xml:space="preserve">                                </w:t>
      </w:r>
    </w:p>
    <w:p w:rsidR="00344922" w:rsidRPr="007733B0" w:rsidRDefault="007A1887" w:rsidP="00AD777B">
      <w:pPr>
        <w:pStyle w:val="Bezodstpw"/>
        <w:jc w:val="center"/>
        <w:rPr>
          <w:rFonts w:cstheme="minorHAnsi"/>
          <w:sz w:val="24"/>
          <w:szCs w:val="24"/>
        </w:rPr>
      </w:pPr>
      <w:r w:rsidRPr="007733B0">
        <w:rPr>
          <w:rFonts w:cstheme="minorHAnsi"/>
          <w:sz w:val="24"/>
          <w:szCs w:val="24"/>
        </w:rPr>
        <w:t xml:space="preserve">                      </w:t>
      </w:r>
    </w:p>
    <w:p w:rsidR="00562610" w:rsidRPr="00562610" w:rsidRDefault="005009C4" w:rsidP="00562610">
      <w:pPr>
        <w:pStyle w:val="Bezodstpw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009C4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562610" w:rsidRPr="00562610">
        <w:rPr>
          <w:rFonts w:eastAsia="Times New Roman" w:cstheme="minorHAnsi"/>
          <w:b/>
          <w:sz w:val="24"/>
          <w:szCs w:val="24"/>
          <w:lang w:eastAsia="pl-PL"/>
        </w:rPr>
        <w:t>Modernizacja przejścia dla pieszych na ulicy Długiej w Czartajewie</w:t>
      </w:r>
    </w:p>
    <w:p w:rsidR="00344922" w:rsidRDefault="00562610" w:rsidP="00562610">
      <w:pPr>
        <w:pStyle w:val="Bezodstpw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62610">
        <w:rPr>
          <w:rFonts w:eastAsia="Times New Roman" w:cstheme="minorHAnsi"/>
          <w:b/>
          <w:sz w:val="24"/>
          <w:szCs w:val="24"/>
          <w:lang w:eastAsia="pl-PL"/>
        </w:rPr>
        <w:t>w ciągu drogi powiatowej nr 1726B”</w:t>
      </w:r>
    </w:p>
    <w:p w:rsidR="005009C4" w:rsidRDefault="005009C4" w:rsidP="007E68B4">
      <w:pPr>
        <w:pStyle w:val="Bezodstpw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5009C4" w:rsidRPr="007733B0" w:rsidRDefault="005009C4" w:rsidP="007E68B4">
      <w:pPr>
        <w:pStyle w:val="Bezodstpw"/>
        <w:jc w:val="center"/>
        <w:rPr>
          <w:rFonts w:cstheme="minorHAnsi"/>
          <w:sz w:val="24"/>
          <w:szCs w:val="24"/>
        </w:rPr>
      </w:pPr>
    </w:p>
    <w:p w:rsidR="005009C4" w:rsidRDefault="00567141" w:rsidP="00B9371C">
      <w:pPr>
        <w:tabs>
          <w:tab w:val="left" w:pos="3751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30021E">
        <w:rPr>
          <w:rFonts w:cstheme="minorHAnsi"/>
          <w:sz w:val="24"/>
          <w:szCs w:val="24"/>
        </w:rPr>
        <w:t>Zamawiający przeznaczył na sfinansowanie zamówienia kwotę:</w:t>
      </w:r>
      <w:r w:rsidRPr="0030021E">
        <w:rPr>
          <w:rFonts w:cstheme="minorHAnsi"/>
          <w:b/>
          <w:sz w:val="24"/>
          <w:szCs w:val="24"/>
        </w:rPr>
        <w:t xml:space="preserve"> </w:t>
      </w:r>
      <w:r w:rsidR="00562610">
        <w:rPr>
          <w:rFonts w:cstheme="minorHAnsi"/>
          <w:b/>
          <w:sz w:val="24"/>
          <w:szCs w:val="24"/>
        </w:rPr>
        <w:t>122 200,00</w:t>
      </w:r>
      <w:r w:rsidR="005009C4" w:rsidRPr="005009C4">
        <w:rPr>
          <w:rFonts w:cstheme="minorHAnsi"/>
          <w:b/>
          <w:sz w:val="24"/>
          <w:szCs w:val="24"/>
        </w:rPr>
        <w:t xml:space="preserve"> zł</w:t>
      </w:r>
      <w:r w:rsidR="005009C4">
        <w:rPr>
          <w:rFonts w:cstheme="minorHAnsi"/>
          <w:b/>
          <w:sz w:val="24"/>
          <w:szCs w:val="24"/>
        </w:rPr>
        <w:t xml:space="preserve"> brutto</w:t>
      </w:r>
    </w:p>
    <w:p w:rsidR="005009C4" w:rsidRDefault="005009C4" w:rsidP="00B9371C">
      <w:pPr>
        <w:tabs>
          <w:tab w:val="left" w:pos="3751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5009C4" w:rsidRPr="0030021E" w:rsidRDefault="005009C4" w:rsidP="00B9371C">
      <w:pPr>
        <w:tabs>
          <w:tab w:val="left" w:pos="3751"/>
        </w:tabs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a-Siatka"/>
        <w:tblW w:w="10060" w:type="dxa"/>
        <w:jc w:val="center"/>
        <w:tblLook w:val="04A0" w:firstRow="1" w:lastRow="0" w:firstColumn="1" w:lastColumn="0" w:noHBand="0" w:noVBand="1"/>
      </w:tblPr>
      <w:tblGrid>
        <w:gridCol w:w="808"/>
        <w:gridCol w:w="5419"/>
        <w:gridCol w:w="2357"/>
        <w:gridCol w:w="1476"/>
      </w:tblGrid>
      <w:tr w:rsidR="007733B0" w:rsidRPr="007733B0" w:rsidTr="0073192C">
        <w:trPr>
          <w:trHeight w:val="197"/>
          <w:jc w:val="center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B0" w:rsidRPr="007733B0" w:rsidRDefault="007733B0" w:rsidP="001633A9">
            <w:pPr>
              <w:tabs>
                <w:tab w:val="left" w:pos="3751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733B0">
              <w:rPr>
                <w:rFonts w:cstheme="minorHAnsi"/>
                <w:sz w:val="24"/>
                <w:szCs w:val="24"/>
              </w:rPr>
              <w:t xml:space="preserve"> oferty</w:t>
            </w:r>
          </w:p>
        </w:tc>
        <w:tc>
          <w:tcPr>
            <w:tcW w:w="5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B0" w:rsidRPr="007733B0" w:rsidRDefault="007733B0" w:rsidP="001633A9">
            <w:pPr>
              <w:tabs>
                <w:tab w:val="left" w:pos="3751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733B0">
              <w:rPr>
                <w:rFonts w:cstheme="minorHAnsi"/>
                <w:sz w:val="24"/>
                <w:szCs w:val="24"/>
              </w:rPr>
              <w:t>Firma (nazwa) lub nazwisko oraz adres wykonawcy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B0" w:rsidRPr="007733B0" w:rsidRDefault="007733B0" w:rsidP="001633A9">
            <w:pPr>
              <w:tabs>
                <w:tab w:val="left" w:pos="3751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733B0">
              <w:rPr>
                <w:rFonts w:cstheme="minorHAnsi"/>
                <w:sz w:val="24"/>
                <w:szCs w:val="24"/>
              </w:rPr>
              <w:t>Cena brutto/</w:t>
            </w:r>
            <w:proofErr w:type="spellStart"/>
            <w:r w:rsidRPr="007733B0">
              <w:rPr>
                <w:rFonts w:cstheme="minorHAnsi"/>
                <w:sz w:val="24"/>
                <w:szCs w:val="24"/>
              </w:rPr>
              <w:t>pln</w:t>
            </w:r>
            <w:proofErr w:type="spellEnd"/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B0" w:rsidRPr="007733B0" w:rsidRDefault="007733B0" w:rsidP="001633A9">
            <w:pPr>
              <w:tabs>
                <w:tab w:val="left" w:pos="3751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733B0">
              <w:rPr>
                <w:rFonts w:cstheme="minorHAnsi"/>
                <w:sz w:val="24"/>
                <w:szCs w:val="24"/>
              </w:rPr>
              <w:t>Okres gwarancji</w:t>
            </w:r>
          </w:p>
        </w:tc>
      </w:tr>
      <w:tr w:rsidR="002831AF" w:rsidRPr="007733B0" w:rsidTr="0073192C">
        <w:trPr>
          <w:trHeight w:val="197"/>
          <w:jc w:val="center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31AF" w:rsidRPr="007733B0" w:rsidRDefault="002831AF" w:rsidP="001633A9">
            <w:pPr>
              <w:tabs>
                <w:tab w:val="left" w:pos="3751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10" w:rsidRDefault="00562610" w:rsidP="00562610">
            <w:pPr>
              <w:tabs>
                <w:tab w:val="left" w:pos="3751"/>
              </w:tabs>
              <w:jc w:val="center"/>
              <w:rPr>
                <w:rFonts w:cstheme="minorHAnsi"/>
                <w:b/>
                <w:color w:val="000000"/>
              </w:rPr>
            </w:pPr>
            <w:r w:rsidRPr="00562610">
              <w:rPr>
                <w:rFonts w:cstheme="minorHAnsi"/>
                <w:b/>
                <w:color w:val="000000"/>
              </w:rPr>
              <w:t xml:space="preserve">Firma </w:t>
            </w:r>
            <w:proofErr w:type="spellStart"/>
            <w:r w:rsidRPr="00562610">
              <w:rPr>
                <w:rFonts w:cstheme="minorHAnsi"/>
                <w:b/>
                <w:color w:val="000000"/>
              </w:rPr>
              <w:t>Dimex</w:t>
            </w:r>
            <w:proofErr w:type="spellEnd"/>
            <w:r w:rsidRPr="00562610">
              <w:rPr>
                <w:rFonts w:cstheme="minorHAnsi"/>
                <w:b/>
                <w:color w:val="000000"/>
              </w:rPr>
              <w:t xml:space="preserve"> Budownictwo Komunikacyjne</w:t>
            </w:r>
          </w:p>
          <w:p w:rsidR="00562610" w:rsidRDefault="00562610" w:rsidP="00562610">
            <w:pPr>
              <w:tabs>
                <w:tab w:val="left" w:pos="3751"/>
              </w:tabs>
              <w:jc w:val="center"/>
              <w:rPr>
                <w:rFonts w:cstheme="minorHAnsi"/>
                <w:b/>
                <w:color w:val="000000"/>
              </w:rPr>
            </w:pPr>
            <w:r w:rsidRPr="00562610">
              <w:rPr>
                <w:rFonts w:cstheme="minorHAnsi"/>
                <w:b/>
                <w:color w:val="000000"/>
              </w:rPr>
              <w:t xml:space="preserve">Antoni </w:t>
            </w:r>
            <w:proofErr w:type="spellStart"/>
            <w:r w:rsidRPr="00562610">
              <w:rPr>
                <w:rFonts w:cstheme="minorHAnsi"/>
                <w:b/>
                <w:color w:val="000000"/>
              </w:rPr>
              <w:t>Timofiejuk</w:t>
            </w:r>
            <w:proofErr w:type="spellEnd"/>
            <w:r>
              <w:rPr>
                <w:rFonts w:cstheme="minorHAnsi"/>
                <w:b/>
                <w:color w:val="000000"/>
              </w:rPr>
              <w:t>,</w:t>
            </w:r>
          </w:p>
          <w:p w:rsidR="002831AF" w:rsidRPr="007733B0" w:rsidRDefault="00562610" w:rsidP="00562610">
            <w:pPr>
              <w:tabs>
                <w:tab w:val="left" w:pos="3751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62610">
              <w:rPr>
                <w:rFonts w:cstheme="minorHAnsi"/>
                <w:b/>
                <w:color w:val="000000"/>
              </w:rPr>
              <w:t>ul. Obrońców Westerplatte 42, 17-300 S</w:t>
            </w:r>
            <w:r>
              <w:rPr>
                <w:rFonts w:cstheme="minorHAnsi"/>
                <w:b/>
                <w:color w:val="000000"/>
              </w:rPr>
              <w:t>iemiatycze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D3B" w:rsidRDefault="00085D3B" w:rsidP="00085D3B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B1015" w:rsidRPr="008C0049" w:rsidRDefault="00085D3B" w:rsidP="00085D3B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121 943,31 </w:t>
            </w:r>
            <w:r w:rsidR="007B1015">
              <w:rPr>
                <w:rFonts w:cstheme="minorHAnsi"/>
                <w:b/>
                <w:sz w:val="24"/>
                <w:szCs w:val="24"/>
              </w:rPr>
              <w:t>zł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31AF" w:rsidRDefault="002831AF" w:rsidP="001633A9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B1015" w:rsidRPr="008C0049" w:rsidRDefault="00085D3B" w:rsidP="00085D3B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B11F5F">
              <w:rPr>
                <w:rFonts w:cstheme="minorHAnsi"/>
                <w:b/>
                <w:sz w:val="24"/>
                <w:szCs w:val="24"/>
              </w:rPr>
              <w:t xml:space="preserve">  l</w:t>
            </w:r>
            <w:r w:rsidR="007B1015">
              <w:rPr>
                <w:rFonts w:cstheme="minorHAnsi"/>
                <w:b/>
                <w:sz w:val="24"/>
                <w:szCs w:val="24"/>
              </w:rPr>
              <w:t>at</w:t>
            </w:r>
          </w:p>
        </w:tc>
      </w:tr>
    </w:tbl>
    <w:p w:rsidR="0040566A" w:rsidRDefault="0040566A" w:rsidP="004056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C9211E"/>
          <w:sz w:val="28"/>
          <w:szCs w:val="28"/>
          <w:lang w:eastAsia="pl-PL"/>
        </w:rPr>
      </w:pPr>
    </w:p>
    <w:p w:rsidR="005009C4" w:rsidRDefault="005009C4" w:rsidP="004056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C9211E"/>
          <w:sz w:val="28"/>
          <w:szCs w:val="28"/>
          <w:lang w:eastAsia="pl-PL"/>
        </w:rPr>
      </w:pPr>
    </w:p>
    <w:p w:rsidR="00BC3A26" w:rsidRDefault="00BC3A26" w:rsidP="004056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C9211E"/>
          <w:sz w:val="28"/>
          <w:szCs w:val="28"/>
          <w:lang w:eastAsia="pl-PL"/>
        </w:rPr>
      </w:pPr>
    </w:p>
    <w:p w:rsidR="005009C4" w:rsidRDefault="005009C4" w:rsidP="004056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C9211E"/>
          <w:sz w:val="28"/>
          <w:szCs w:val="28"/>
          <w:lang w:eastAsia="pl-PL"/>
        </w:rPr>
      </w:pPr>
    </w:p>
    <w:p w:rsidR="00BC3A26" w:rsidRPr="00BC3A26" w:rsidRDefault="00BC3A26" w:rsidP="00BC3A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C3A26">
        <w:rPr>
          <w:rFonts w:ascii="Times New Roman" w:eastAsia="Times New Roman" w:hAnsi="Times New Roman" w:cs="Times New Roman"/>
          <w:sz w:val="28"/>
          <w:szCs w:val="28"/>
          <w:lang w:eastAsia="pl-PL"/>
        </w:rPr>
        <w:t>DYREKTOR</w:t>
      </w:r>
    </w:p>
    <w:p w:rsidR="00BC3A26" w:rsidRPr="00BC3A26" w:rsidRDefault="00BC3A26" w:rsidP="00BC3A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C3A2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bookmarkStart w:id="0" w:name="_GoBack"/>
      <w:bookmarkEnd w:id="0"/>
      <w:r w:rsidRPr="00BC3A2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Powiatowego Zarządu Dróg </w:t>
      </w:r>
    </w:p>
    <w:p w:rsidR="00BC3A26" w:rsidRPr="00BC3A26" w:rsidRDefault="00BC3A26" w:rsidP="00BC3A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C3A2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w  Siemiatyczach</w:t>
      </w:r>
    </w:p>
    <w:p w:rsidR="00BC3A26" w:rsidRPr="00BC3A26" w:rsidRDefault="00BC3A26" w:rsidP="00BC3A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A2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mgr inż. Jerzy Czapiuk</w:t>
      </w:r>
    </w:p>
    <w:p w:rsidR="00F36C09" w:rsidRPr="002831AF" w:rsidRDefault="00F36C09" w:rsidP="007B1015">
      <w:pPr>
        <w:tabs>
          <w:tab w:val="left" w:pos="9576"/>
        </w:tabs>
        <w:suppressAutoHyphens/>
        <w:spacing w:after="0" w:line="240" w:lineRule="auto"/>
        <w:ind w:right="113"/>
        <w:jc w:val="center"/>
        <w:rPr>
          <w:b/>
        </w:rPr>
      </w:pPr>
    </w:p>
    <w:sectPr w:rsidR="00F36C09" w:rsidRPr="002831AF" w:rsidSect="00641F6B">
      <w:headerReference w:type="default" r:id="rId7"/>
      <w:pgSz w:w="16838" w:h="11906" w:orient="landscape"/>
      <w:pgMar w:top="709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AD9" w:rsidRDefault="00B62AD9" w:rsidP="0013582A">
      <w:pPr>
        <w:spacing w:after="0" w:line="240" w:lineRule="auto"/>
      </w:pPr>
      <w:r>
        <w:separator/>
      </w:r>
    </w:p>
  </w:endnote>
  <w:endnote w:type="continuationSeparator" w:id="0">
    <w:p w:rsidR="00B62AD9" w:rsidRDefault="00B62AD9" w:rsidP="0013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AD9" w:rsidRDefault="00B62AD9" w:rsidP="0013582A">
      <w:pPr>
        <w:spacing w:after="0" w:line="240" w:lineRule="auto"/>
      </w:pPr>
      <w:r>
        <w:separator/>
      </w:r>
    </w:p>
  </w:footnote>
  <w:footnote w:type="continuationSeparator" w:id="0">
    <w:p w:rsidR="00B62AD9" w:rsidRDefault="00B62AD9" w:rsidP="0013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82A" w:rsidRDefault="0013582A" w:rsidP="0013582A">
    <w:pPr>
      <w:pStyle w:val="Nagwek"/>
      <w:tabs>
        <w:tab w:val="clear" w:pos="4536"/>
        <w:tab w:val="clear" w:pos="9072"/>
        <w:tab w:val="left" w:pos="61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6E"/>
    <w:rsid w:val="00007A4D"/>
    <w:rsid w:val="00014DE3"/>
    <w:rsid w:val="00085D3B"/>
    <w:rsid w:val="00104841"/>
    <w:rsid w:val="00126799"/>
    <w:rsid w:val="0013240A"/>
    <w:rsid w:val="0013582A"/>
    <w:rsid w:val="00140945"/>
    <w:rsid w:val="0016187C"/>
    <w:rsid w:val="0016225A"/>
    <w:rsid w:val="001633A9"/>
    <w:rsid w:val="00181FFF"/>
    <w:rsid w:val="001B0B58"/>
    <w:rsid w:val="001B7143"/>
    <w:rsid w:val="001C6A6F"/>
    <w:rsid w:val="001E0033"/>
    <w:rsid w:val="002032C1"/>
    <w:rsid w:val="00206A10"/>
    <w:rsid w:val="00212517"/>
    <w:rsid w:val="00253BB1"/>
    <w:rsid w:val="00257EBE"/>
    <w:rsid w:val="0027006C"/>
    <w:rsid w:val="00277D0E"/>
    <w:rsid w:val="002831AF"/>
    <w:rsid w:val="0029361E"/>
    <w:rsid w:val="002D60FF"/>
    <w:rsid w:val="0030021E"/>
    <w:rsid w:val="003159F7"/>
    <w:rsid w:val="00321019"/>
    <w:rsid w:val="00344922"/>
    <w:rsid w:val="00347B0C"/>
    <w:rsid w:val="003B3029"/>
    <w:rsid w:val="003C2356"/>
    <w:rsid w:val="003D6709"/>
    <w:rsid w:val="003E003A"/>
    <w:rsid w:val="003E13E3"/>
    <w:rsid w:val="003E26BE"/>
    <w:rsid w:val="004035E2"/>
    <w:rsid w:val="0040566A"/>
    <w:rsid w:val="00405DE0"/>
    <w:rsid w:val="0049070E"/>
    <w:rsid w:val="004A5202"/>
    <w:rsid w:val="004B6393"/>
    <w:rsid w:val="004B7E2F"/>
    <w:rsid w:val="004C643A"/>
    <w:rsid w:val="004D27D3"/>
    <w:rsid w:val="005009C4"/>
    <w:rsid w:val="0052024E"/>
    <w:rsid w:val="00531A3B"/>
    <w:rsid w:val="00553575"/>
    <w:rsid w:val="00562610"/>
    <w:rsid w:val="00567141"/>
    <w:rsid w:val="005A3241"/>
    <w:rsid w:val="005B7FD1"/>
    <w:rsid w:val="005C7F59"/>
    <w:rsid w:val="005E6C35"/>
    <w:rsid w:val="005F47BA"/>
    <w:rsid w:val="005F5B27"/>
    <w:rsid w:val="00605BE9"/>
    <w:rsid w:val="006123B6"/>
    <w:rsid w:val="00627883"/>
    <w:rsid w:val="006362B6"/>
    <w:rsid w:val="00641F6B"/>
    <w:rsid w:val="00652DE3"/>
    <w:rsid w:val="006622CA"/>
    <w:rsid w:val="00682DEC"/>
    <w:rsid w:val="00687693"/>
    <w:rsid w:val="0069513E"/>
    <w:rsid w:val="006A0540"/>
    <w:rsid w:val="006D1672"/>
    <w:rsid w:val="006D267B"/>
    <w:rsid w:val="006E672F"/>
    <w:rsid w:val="006F1569"/>
    <w:rsid w:val="0070145B"/>
    <w:rsid w:val="00713EC2"/>
    <w:rsid w:val="007250AC"/>
    <w:rsid w:val="0073192C"/>
    <w:rsid w:val="007515FF"/>
    <w:rsid w:val="007733B0"/>
    <w:rsid w:val="007807DF"/>
    <w:rsid w:val="00791E4F"/>
    <w:rsid w:val="00793A6E"/>
    <w:rsid w:val="00795994"/>
    <w:rsid w:val="007A1887"/>
    <w:rsid w:val="007B1015"/>
    <w:rsid w:val="007D6328"/>
    <w:rsid w:val="007E68B4"/>
    <w:rsid w:val="007F7015"/>
    <w:rsid w:val="00820DA0"/>
    <w:rsid w:val="00821B44"/>
    <w:rsid w:val="0083448F"/>
    <w:rsid w:val="008445B4"/>
    <w:rsid w:val="008921A1"/>
    <w:rsid w:val="008C0049"/>
    <w:rsid w:val="008D4EA7"/>
    <w:rsid w:val="008E3FA5"/>
    <w:rsid w:val="008E4122"/>
    <w:rsid w:val="00911D66"/>
    <w:rsid w:val="00913479"/>
    <w:rsid w:val="0092054A"/>
    <w:rsid w:val="009627FE"/>
    <w:rsid w:val="009835A1"/>
    <w:rsid w:val="009C2B2C"/>
    <w:rsid w:val="009C42A4"/>
    <w:rsid w:val="009E5998"/>
    <w:rsid w:val="00A14785"/>
    <w:rsid w:val="00A15061"/>
    <w:rsid w:val="00A744CE"/>
    <w:rsid w:val="00A76945"/>
    <w:rsid w:val="00A85487"/>
    <w:rsid w:val="00A8701F"/>
    <w:rsid w:val="00AB2345"/>
    <w:rsid w:val="00AB2D01"/>
    <w:rsid w:val="00AC45F6"/>
    <w:rsid w:val="00AD193F"/>
    <w:rsid w:val="00AD1CF0"/>
    <w:rsid w:val="00AD777B"/>
    <w:rsid w:val="00AE0811"/>
    <w:rsid w:val="00AF2BBC"/>
    <w:rsid w:val="00B01444"/>
    <w:rsid w:val="00B11F5F"/>
    <w:rsid w:val="00B343D3"/>
    <w:rsid w:val="00B449D5"/>
    <w:rsid w:val="00B62AD9"/>
    <w:rsid w:val="00B64806"/>
    <w:rsid w:val="00B8455E"/>
    <w:rsid w:val="00B9371C"/>
    <w:rsid w:val="00BB03B4"/>
    <w:rsid w:val="00BB489A"/>
    <w:rsid w:val="00BB58F8"/>
    <w:rsid w:val="00BC3A26"/>
    <w:rsid w:val="00C07158"/>
    <w:rsid w:val="00C205E3"/>
    <w:rsid w:val="00C22F6C"/>
    <w:rsid w:val="00C25C33"/>
    <w:rsid w:val="00C64C6E"/>
    <w:rsid w:val="00C7422E"/>
    <w:rsid w:val="00C865CB"/>
    <w:rsid w:val="00C9383E"/>
    <w:rsid w:val="00CE188A"/>
    <w:rsid w:val="00CF0CAD"/>
    <w:rsid w:val="00CF1E4E"/>
    <w:rsid w:val="00CF4D03"/>
    <w:rsid w:val="00D05FC7"/>
    <w:rsid w:val="00D116AE"/>
    <w:rsid w:val="00D14625"/>
    <w:rsid w:val="00D500B9"/>
    <w:rsid w:val="00D634AC"/>
    <w:rsid w:val="00D77389"/>
    <w:rsid w:val="00D84BB1"/>
    <w:rsid w:val="00D85D75"/>
    <w:rsid w:val="00D86479"/>
    <w:rsid w:val="00DB0179"/>
    <w:rsid w:val="00DB7548"/>
    <w:rsid w:val="00DE08E0"/>
    <w:rsid w:val="00DE7534"/>
    <w:rsid w:val="00E27C72"/>
    <w:rsid w:val="00E417EE"/>
    <w:rsid w:val="00E4456C"/>
    <w:rsid w:val="00E47972"/>
    <w:rsid w:val="00E8267E"/>
    <w:rsid w:val="00E85BE6"/>
    <w:rsid w:val="00E94650"/>
    <w:rsid w:val="00EA35EA"/>
    <w:rsid w:val="00EC6371"/>
    <w:rsid w:val="00EE1560"/>
    <w:rsid w:val="00EF2A62"/>
    <w:rsid w:val="00F103FC"/>
    <w:rsid w:val="00F22358"/>
    <w:rsid w:val="00F36C09"/>
    <w:rsid w:val="00F47F5E"/>
    <w:rsid w:val="00F618CC"/>
    <w:rsid w:val="00F742FC"/>
    <w:rsid w:val="00F76BEE"/>
    <w:rsid w:val="00FA1E52"/>
    <w:rsid w:val="00FB64D2"/>
    <w:rsid w:val="00FC520D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13586999-436D-4727-90B1-4F459713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2A"/>
  </w:style>
  <w:style w:type="paragraph" w:styleId="Stopka">
    <w:name w:val="footer"/>
    <w:basedOn w:val="Normalny"/>
    <w:link w:val="StopkaZnak"/>
    <w:uiPriority w:val="99"/>
    <w:unhideWhenUsed/>
    <w:rsid w:val="0013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2A"/>
  </w:style>
  <w:style w:type="paragraph" w:styleId="Tekstdymka">
    <w:name w:val="Balloon Text"/>
    <w:basedOn w:val="Normalny"/>
    <w:link w:val="TekstdymkaZnak"/>
    <w:uiPriority w:val="99"/>
    <w:semiHidden/>
    <w:unhideWhenUsed/>
    <w:rsid w:val="00962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7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7F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D77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uiPriority w:val="1"/>
    <w:qFormat/>
    <w:rsid w:val="00AD7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45A7C-7A20-4514-B285-FBB271D4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Marczak</cp:lastModifiedBy>
  <cp:revision>92</cp:revision>
  <cp:lastPrinted>2022-11-07T10:37:00Z</cp:lastPrinted>
  <dcterms:created xsi:type="dcterms:W3CDTF">2021-02-25T13:16:00Z</dcterms:created>
  <dcterms:modified xsi:type="dcterms:W3CDTF">2022-11-07T11:06:00Z</dcterms:modified>
</cp:coreProperties>
</file>