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Default="007F7C59" w:rsidP="002F2AF0">
      <w:pPr>
        <w:spacing w:line="360" w:lineRule="auto"/>
      </w:pPr>
      <w:r>
        <w:t xml:space="preserve">Siemiatycze, dn. </w:t>
      </w:r>
      <w:r w:rsidR="0017250A">
        <w:t>5 kwietnia</w:t>
      </w:r>
      <w:r w:rsidR="0046232E" w:rsidRPr="0046232E">
        <w:t xml:space="preserve"> 2022</w:t>
      </w:r>
    </w:p>
    <w:p w:rsidR="007F7C59" w:rsidRDefault="007F7C59" w:rsidP="002F2AF0">
      <w:pPr>
        <w:spacing w:line="360" w:lineRule="auto"/>
      </w:pPr>
      <w:r>
        <w:t>Powiatowy Zarząd Dróg w Siemiatyczach</w:t>
      </w:r>
    </w:p>
    <w:p w:rsidR="00BD6B32" w:rsidRDefault="0017250A" w:rsidP="002F2AF0">
      <w:pPr>
        <w:spacing w:line="360" w:lineRule="auto"/>
      </w:pPr>
      <w:r>
        <w:t>PZD1.2610.2</w:t>
      </w:r>
      <w:r w:rsidR="00351C5E">
        <w:t>.2022</w:t>
      </w:r>
    </w:p>
    <w:p w:rsidR="0046232E" w:rsidRPr="00A160B2" w:rsidRDefault="00BD6B32" w:rsidP="002F2AF0">
      <w:pPr>
        <w:pStyle w:val="Nagwek1"/>
        <w:spacing w:line="360" w:lineRule="auto"/>
        <w:rPr>
          <w:b/>
          <w:color w:val="auto"/>
          <w:sz w:val="24"/>
          <w:szCs w:val="24"/>
        </w:rPr>
      </w:pPr>
      <w:r w:rsidRPr="00A160B2">
        <w:rPr>
          <w:b/>
          <w:color w:val="auto"/>
          <w:sz w:val="24"/>
          <w:szCs w:val="24"/>
        </w:rPr>
        <w:t>Informacja o wyborze najkorzystniejszej oferty</w:t>
      </w:r>
    </w:p>
    <w:p w:rsidR="00C36F2D" w:rsidRPr="0017250A" w:rsidRDefault="00BD6B32" w:rsidP="002F2AF0">
      <w:pPr>
        <w:spacing w:line="360" w:lineRule="auto"/>
        <w:rPr>
          <w:rFonts w:ascii="Calibri" w:hAnsi="Calibri" w:cs="Calibri"/>
          <w:b/>
          <w:i/>
          <w:kern w:val="3"/>
          <w:sz w:val="20"/>
          <w:szCs w:val="20"/>
        </w:rPr>
      </w:pPr>
      <w:r w:rsidRPr="0017250A">
        <w:rPr>
          <w:rFonts w:ascii="Calibri" w:hAnsi="Calibri" w:cs="Calibri"/>
          <w:i/>
          <w:sz w:val="20"/>
          <w:szCs w:val="20"/>
        </w:rPr>
        <w:t>dotyczy: postępowania o udzielenie zamówienia w trybie podstawowym - art. 275 pkt.1</w:t>
      </w:r>
      <w:r w:rsidRPr="0017250A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17250A">
        <w:rPr>
          <w:rFonts w:ascii="Calibri" w:hAnsi="Calibri" w:cs="Calibri"/>
          <w:i/>
          <w:sz w:val="20"/>
          <w:szCs w:val="20"/>
        </w:rPr>
        <w:t xml:space="preserve">Ustawy z dnia 11 września 2019 r. – Prawo zamówień publicznych </w:t>
      </w:r>
      <w:r w:rsidR="004D5073" w:rsidRPr="0017250A">
        <w:rPr>
          <w:rFonts w:ascii="Calibri" w:hAnsi="Calibri" w:cs="Calibri"/>
          <w:i/>
          <w:sz w:val="20"/>
          <w:szCs w:val="20"/>
        </w:rPr>
        <w:t xml:space="preserve">(t.j.Dz.U.2021.poz.1129 ze zm.) </w:t>
      </w:r>
      <w:r w:rsidRPr="0017250A">
        <w:rPr>
          <w:rFonts w:ascii="Calibri" w:hAnsi="Calibri" w:cs="Calibri"/>
          <w:i/>
          <w:sz w:val="20"/>
          <w:szCs w:val="20"/>
        </w:rPr>
        <w:t>na zadanie pn</w:t>
      </w:r>
      <w:r w:rsidRPr="0017250A">
        <w:rPr>
          <w:rFonts w:ascii="Calibri" w:hAnsi="Calibri" w:cs="Calibri"/>
          <w:sz w:val="20"/>
          <w:szCs w:val="20"/>
        </w:rPr>
        <w:t>.</w:t>
      </w:r>
      <w:r w:rsidRPr="001725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7250A" w:rsidRPr="0017250A">
        <w:rPr>
          <w:rFonts w:ascii="Calibri" w:hAnsi="Calibri" w:cs="Calibri"/>
          <w:b/>
          <w:i/>
          <w:kern w:val="3"/>
          <w:sz w:val="20"/>
          <w:szCs w:val="20"/>
        </w:rPr>
        <w:t xml:space="preserve">„Remonty nawierzchni bitumicznych na drogach powiatowych Powiatu Siemiatyckiego w 2022 roku” Część I: „Remont nawierzchni bitumicznej na drodze powiatowej nr 1710B Grodzisk-Sypnie” Część II: „Remont nawierzchni bitumicznej na drodze powiatowej </w:t>
      </w:r>
      <w:r w:rsidR="0017250A">
        <w:rPr>
          <w:rFonts w:ascii="Calibri" w:hAnsi="Calibri" w:cs="Calibri"/>
          <w:b/>
          <w:i/>
          <w:kern w:val="3"/>
          <w:sz w:val="20"/>
          <w:szCs w:val="20"/>
        </w:rPr>
        <w:t>nr 1700B w miejscowości Granne”.</w:t>
      </w:r>
    </w:p>
    <w:p w:rsidR="00BD6B32" w:rsidRPr="00A160B2" w:rsidRDefault="00BD6B32" w:rsidP="002F2AF0">
      <w:pPr>
        <w:pStyle w:val="Nagwek2"/>
        <w:spacing w:line="360" w:lineRule="auto"/>
        <w:rPr>
          <w:b/>
          <w:color w:val="auto"/>
          <w:sz w:val="24"/>
          <w:szCs w:val="24"/>
        </w:rPr>
      </w:pPr>
      <w:r w:rsidRPr="00A160B2">
        <w:rPr>
          <w:b/>
          <w:color w:val="auto"/>
          <w:sz w:val="24"/>
          <w:szCs w:val="24"/>
        </w:rPr>
        <w:t>Wybór oferty najkorzystniejszej (ON)</w:t>
      </w:r>
    </w:p>
    <w:p w:rsidR="0017250A" w:rsidRPr="0017250A" w:rsidRDefault="0017250A" w:rsidP="002F2AF0">
      <w:pPr>
        <w:pStyle w:val="Nagwek3"/>
        <w:spacing w:line="360" w:lineRule="auto"/>
        <w:rPr>
          <w:b/>
          <w:color w:val="auto"/>
        </w:rPr>
      </w:pPr>
      <w:r w:rsidRPr="0017250A">
        <w:rPr>
          <w:b/>
          <w:color w:val="auto"/>
        </w:rPr>
        <w:t>Część I:</w:t>
      </w:r>
    </w:p>
    <w:p w:rsidR="00C36F2D" w:rsidRDefault="00BD6B32" w:rsidP="002F2AF0">
      <w:pPr>
        <w:pStyle w:val="Akapitzlist"/>
        <w:spacing w:line="360" w:lineRule="auto"/>
        <w:ind w:left="0"/>
      </w:pPr>
      <w:r>
        <w:t>Zamawiający na podstawie art.</w:t>
      </w:r>
      <w:r w:rsidR="007A7A4C">
        <w:t xml:space="preserve"> 253 ust </w:t>
      </w:r>
      <w:r w:rsidR="00782F53">
        <w:t xml:space="preserve">2 w związku z art. 253 ust. 1 </w:t>
      </w:r>
      <w:r w:rsidR="007A7A4C">
        <w:t xml:space="preserve"> – Ustawy </w:t>
      </w:r>
      <w:proofErr w:type="spellStart"/>
      <w:r w:rsidR="007A7A4C">
        <w:t>Pzp</w:t>
      </w:r>
      <w:proofErr w:type="spellEnd"/>
      <w:r w:rsidR="007A7A4C">
        <w:t xml:space="preserve"> informuje, iż jako najkorzystniejsza została wybrana oferta nr </w:t>
      </w:r>
      <w:r w:rsidR="0017250A">
        <w:t>1</w:t>
      </w:r>
      <w:r w:rsidR="002C1F84">
        <w:t xml:space="preserve"> złożona przez</w:t>
      </w:r>
      <w:r w:rsidR="007A7A4C">
        <w:t>:</w:t>
      </w:r>
    </w:p>
    <w:p w:rsidR="007A7A4C" w:rsidRPr="00C36F2D" w:rsidRDefault="0017250A" w:rsidP="002F2AF0">
      <w:pPr>
        <w:pStyle w:val="Akapitzlist"/>
        <w:spacing w:line="360" w:lineRule="auto"/>
        <w:ind w:left="0"/>
      </w:pPr>
      <w:r w:rsidRPr="0017250A">
        <w:rPr>
          <w:rFonts w:ascii="Calibri" w:hAnsi="Calibri" w:cs="Calibri"/>
          <w:b/>
          <w:bCs/>
        </w:rPr>
        <w:t xml:space="preserve">Przedsiębiorstwo Drogowo-Mostowe „MAKSBUD”  Sp. z o.o., ul. Mickiewicza 183, 17-100 Bielsk Podlaski </w:t>
      </w:r>
      <w:r w:rsidR="00351C5E" w:rsidRPr="00351C5E">
        <w:rPr>
          <w:rFonts w:ascii="Calibri" w:hAnsi="Calibri" w:cs="Calibri"/>
          <w:b/>
          <w:bCs/>
        </w:rPr>
        <w:t xml:space="preserve"> </w:t>
      </w:r>
      <w:r w:rsidR="0049389A" w:rsidRPr="00C36F2D">
        <w:t xml:space="preserve"> </w:t>
      </w:r>
      <w:r w:rsidR="007A7A4C" w:rsidRPr="00C36F2D">
        <w:t xml:space="preserve">Cena oferty: </w:t>
      </w:r>
      <w:r>
        <w:t xml:space="preserve">2 274 758,38 </w:t>
      </w:r>
      <w:r w:rsidR="0049389A" w:rsidRPr="00C36F2D">
        <w:t xml:space="preserve">zł </w:t>
      </w:r>
    </w:p>
    <w:p w:rsidR="007A7A4C" w:rsidRPr="007A7A4C" w:rsidRDefault="007A7A4C" w:rsidP="002F2AF0">
      <w:pPr>
        <w:pStyle w:val="Akapitzlist"/>
        <w:spacing w:line="360" w:lineRule="auto"/>
        <w:ind w:left="0"/>
      </w:pPr>
      <w:r w:rsidRPr="007A7A4C">
        <w:t>Doświadczenie Kierownika budowy:</w:t>
      </w:r>
      <w:r>
        <w:t xml:space="preserve"> 3 zadania</w:t>
      </w:r>
    </w:p>
    <w:p w:rsidR="007A7A4C" w:rsidRDefault="007A7A4C" w:rsidP="002F2AF0">
      <w:pPr>
        <w:pStyle w:val="Akapitzlist"/>
        <w:spacing w:line="360" w:lineRule="auto"/>
        <w:ind w:left="0"/>
      </w:pPr>
      <w:r w:rsidRPr="007A7A4C">
        <w:t>Okres gwarancji i rękojmi:</w:t>
      </w:r>
      <w:r w:rsidR="00C36F2D">
        <w:t xml:space="preserve"> 72 miesiące</w:t>
      </w:r>
    </w:p>
    <w:p w:rsidR="007A7A4C" w:rsidRDefault="00461383" w:rsidP="002F2AF0">
      <w:pPr>
        <w:spacing w:line="360" w:lineRule="auto"/>
        <w:rPr>
          <w:rFonts w:cstheme="minorHAnsi"/>
          <w:szCs w:val="20"/>
        </w:rPr>
      </w:pPr>
      <w:r w:rsidRPr="003B4E15">
        <w:rPr>
          <w:rFonts w:cstheme="minorHAnsi"/>
          <w:szCs w:val="20"/>
        </w:rPr>
        <w:t>Oferta najkorzystniejsza zos</w:t>
      </w:r>
      <w:r w:rsidR="002C1F84">
        <w:rPr>
          <w:rFonts w:cstheme="minorHAnsi"/>
          <w:szCs w:val="20"/>
        </w:rPr>
        <w:t>tała wybrana zgodnie z art. 239</w:t>
      </w:r>
      <w:r w:rsidR="00741CF4">
        <w:rPr>
          <w:rFonts w:cstheme="minorHAnsi"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Ustawy </w:t>
      </w:r>
      <w:proofErr w:type="spellStart"/>
      <w:r w:rsidRPr="003B4E15">
        <w:rPr>
          <w:rFonts w:cstheme="minorHAnsi"/>
          <w:szCs w:val="20"/>
        </w:rPr>
        <w:t>Pzp</w:t>
      </w:r>
      <w:proofErr w:type="spellEnd"/>
      <w:r w:rsidRPr="003B4E15">
        <w:rPr>
          <w:rFonts w:cstheme="minorHAnsi"/>
          <w:szCs w:val="20"/>
        </w:rPr>
        <w:t xml:space="preserve"> na podstawie kryteriów oceny ofert określonych w SWZ. Oferta</w:t>
      </w:r>
      <w:r w:rsidRPr="003B4E15">
        <w:rPr>
          <w:rFonts w:cstheme="minorHAnsi"/>
          <w:bCs/>
          <w:szCs w:val="20"/>
        </w:rPr>
        <w:t xml:space="preserve"> </w:t>
      </w:r>
      <w:r w:rsidRPr="003B4E15">
        <w:rPr>
          <w:rFonts w:cstheme="minorHAnsi"/>
          <w:szCs w:val="20"/>
        </w:rPr>
        <w:t>spełnia</w:t>
      </w:r>
      <w:r w:rsidRPr="003B4E15">
        <w:rPr>
          <w:rFonts w:cstheme="minorHAnsi"/>
          <w:b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wszystkie wymagania Zamawiającego oraz uzyskała największą liczbę punktów spośród ofert niepodlegających odrzuceniu. </w:t>
      </w:r>
    </w:p>
    <w:p w:rsidR="0017250A" w:rsidRPr="0017250A" w:rsidRDefault="0017250A" w:rsidP="002F2AF0">
      <w:pPr>
        <w:pStyle w:val="Nagwek3"/>
        <w:spacing w:line="360" w:lineRule="auto"/>
        <w:rPr>
          <w:b/>
          <w:color w:val="auto"/>
        </w:rPr>
      </w:pPr>
      <w:r>
        <w:rPr>
          <w:b/>
          <w:color w:val="auto"/>
        </w:rPr>
        <w:t>Część II</w:t>
      </w:r>
      <w:r w:rsidRPr="0017250A">
        <w:rPr>
          <w:b/>
          <w:color w:val="auto"/>
        </w:rPr>
        <w:t>:</w:t>
      </w:r>
    </w:p>
    <w:p w:rsidR="0017250A" w:rsidRDefault="0017250A" w:rsidP="002F2AF0">
      <w:pPr>
        <w:pStyle w:val="Akapitzlist"/>
        <w:spacing w:line="360" w:lineRule="auto"/>
        <w:ind w:left="0"/>
      </w:pPr>
      <w:r>
        <w:t xml:space="preserve">Zamawiający na podstawie art. 253 ust 2 w związku z art. 253 ust. 1  – Ustawy </w:t>
      </w:r>
      <w:proofErr w:type="spellStart"/>
      <w:r>
        <w:t>Pzp</w:t>
      </w:r>
      <w:proofErr w:type="spellEnd"/>
      <w:r>
        <w:t xml:space="preserve"> informuje, iż jako najkorzystniejsza została wybrana oferta nr 2 złożona przez:</w:t>
      </w:r>
    </w:p>
    <w:p w:rsidR="0017250A" w:rsidRPr="00C36F2D" w:rsidRDefault="0017250A" w:rsidP="002F2AF0">
      <w:pPr>
        <w:pStyle w:val="Akapitzlist"/>
        <w:spacing w:line="360" w:lineRule="auto"/>
        <w:ind w:left="0"/>
      </w:pPr>
      <w:r w:rsidRPr="0017250A">
        <w:rPr>
          <w:rFonts w:ascii="Calibri" w:hAnsi="Calibri" w:cs="Calibri"/>
          <w:b/>
          <w:bCs/>
        </w:rPr>
        <w:t xml:space="preserve">Przedsiębiorstwo Drogowo-Mostowe „MAKSBUD”  Sp. z o.o., ul. Mickiewicza 183, 17-100 Bielsk Podlaski </w:t>
      </w:r>
      <w:r w:rsidRPr="00351C5E">
        <w:rPr>
          <w:rFonts w:ascii="Calibri" w:hAnsi="Calibri" w:cs="Calibri"/>
          <w:b/>
          <w:bCs/>
        </w:rPr>
        <w:t xml:space="preserve"> </w:t>
      </w:r>
      <w:r w:rsidRPr="00C36F2D">
        <w:t xml:space="preserve"> Cena oferty: </w:t>
      </w:r>
      <w:r w:rsidRPr="0017250A">
        <w:t>393 700,79</w:t>
      </w:r>
      <w:r>
        <w:t xml:space="preserve"> </w:t>
      </w:r>
      <w:r w:rsidRPr="00C36F2D">
        <w:t xml:space="preserve">zł </w:t>
      </w:r>
    </w:p>
    <w:p w:rsidR="0017250A" w:rsidRPr="007A7A4C" w:rsidRDefault="0017250A" w:rsidP="002F2AF0">
      <w:pPr>
        <w:pStyle w:val="Akapitzlist"/>
        <w:spacing w:line="360" w:lineRule="auto"/>
        <w:ind w:left="0"/>
      </w:pPr>
      <w:r w:rsidRPr="007A7A4C">
        <w:t>Doświadczenie Kierownika budowy:</w:t>
      </w:r>
      <w:r>
        <w:t xml:space="preserve"> 3 zadania</w:t>
      </w:r>
    </w:p>
    <w:p w:rsidR="0017250A" w:rsidRDefault="0017250A" w:rsidP="002F2AF0">
      <w:pPr>
        <w:pStyle w:val="Akapitzlist"/>
        <w:spacing w:line="360" w:lineRule="auto"/>
        <w:ind w:left="0"/>
      </w:pPr>
      <w:r w:rsidRPr="007A7A4C">
        <w:t>Okres gwarancji i rękojmi:</w:t>
      </w:r>
      <w:r>
        <w:t xml:space="preserve"> 72 miesiące</w:t>
      </w:r>
    </w:p>
    <w:p w:rsidR="0017250A" w:rsidRPr="007A7A4C" w:rsidRDefault="0017250A" w:rsidP="002F2AF0">
      <w:pPr>
        <w:spacing w:line="360" w:lineRule="auto"/>
      </w:pPr>
      <w:r w:rsidRPr="003B4E15">
        <w:rPr>
          <w:rFonts w:cstheme="minorHAnsi"/>
          <w:szCs w:val="20"/>
        </w:rPr>
        <w:t>Oferta najkorzystniejsza zos</w:t>
      </w:r>
      <w:r>
        <w:rPr>
          <w:rFonts w:cstheme="minorHAnsi"/>
          <w:szCs w:val="20"/>
        </w:rPr>
        <w:t xml:space="preserve">tała wybrana zgodnie z art. 239 </w:t>
      </w:r>
      <w:r w:rsidRPr="003B4E15">
        <w:rPr>
          <w:rFonts w:cstheme="minorHAnsi"/>
          <w:szCs w:val="20"/>
        </w:rPr>
        <w:t xml:space="preserve">Ustawy </w:t>
      </w:r>
      <w:proofErr w:type="spellStart"/>
      <w:r w:rsidRPr="003B4E15">
        <w:rPr>
          <w:rFonts w:cstheme="minorHAnsi"/>
          <w:szCs w:val="20"/>
        </w:rPr>
        <w:t>Pzp</w:t>
      </w:r>
      <w:proofErr w:type="spellEnd"/>
      <w:r w:rsidRPr="003B4E15">
        <w:rPr>
          <w:rFonts w:cstheme="minorHAnsi"/>
          <w:szCs w:val="20"/>
        </w:rPr>
        <w:t xml:space="preserve"> na podstawie kryteriów oceny ofert określonych w SWZ. Oferta</w:t>
      </w:r>
      <w:r w:rsidRPr="003B4E15">
        <w:rPr>
          <w:rFonts w:cstheme="minorHAnsi"/>
          <w:bCs/>
          <w:szCs w:val="20"/>
        </w:rPr>
        <w:t xml:space="preserve"> </w:t>
      </w:r>
      <w:r w:rsidRPr="003B4E15">
        <w:rPr>
          <w:rFonts w:cstheme="minorHAnsi"/>
          <w:szCs w:val="20"/>
        </w:rPr>
        <w:t>spełnia</w:t>
      </w:r>
      <w:r w:rsidRPr="003B4E15">
        <w:rPr>
          <w:rFonts w:cstheme="minorHAnsi"/>
          <w:b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wszystkie wymagania Zamawiającego oraz uzyskała największą liczbę punktów spośród ofert niepodlegających odrzuceniu. </w:t>
      </w:r>
    </w:p>
    <w:p w:rsidR="00BD6B32" w:rsidRPr="007A7A4C" w:rsidRDefault="00BD6B32" w:rsidP="002F2AF0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</w:rPr>
      </w:pPr>
      <w:r w:rsidRPr="007A7A4C">
        <w:rPr>
          <w:b/>
        </w:rPr>
        <w:t>Zestawienie złożonych ofert oraz punktacja przyznana w kryterium oceny ofert:</w:t>
      </w:r>
    </w:p>
    <w:p w:rsidR="00BD6B32" w:rsidRDefault="00782F53" w:rsidP="002F2AF0">
      <w:pPr>
        <w:pStyle w:val="Akapitzlist"/>
        <w:numPr>
          <w:ilvl w:val="0"/>
          <w:numId w:val="5"/>
        </w:numPr>
        <w:spacing w:line="360" w:lineRule="auto"/>
        <w:ind w:left="284" w:firstLine="0"/>
      </w:pPr>
      <w:r>
        <w:t>c</w:t>
      </w:r>
      <w:r w:rsidR="00BD6B32">
        <w:t>ena</w:t>
      </w:r>
      <w:r>
        <w:t xml:space="preserve"> – 60%</w:t>
      </w:r>
    </w:p>
    <w:p w:rsidR="00BD6B32" w:rsidRDefault="00BD6B32" w:rsidP="002F2AF0">
      <w:pPr>
        <w:pStyle w:val="Akapitzlist"/>
        <w:numPr>
          <w:ilvl w:val="0"/>
          <w:numId w:val="5"/>
        </w:numPr>
        <w:spacing w:line="360" w:lineRule="auto"/>
        <w:ind w:left="284" w:firstLine="0"/>
      </w:pPr>
      <w:r>
        <w:t>doświadczenie Kierownika budowy</w:t>
      </w:r>
      <w:r w:rsidR="00782F53">
        <w:t xml:space="preserve"> – 20%</w:t>
      </w:r>
    </w:p>
    <w:p w:rsidR="00BD6B32" w:rsidRDefault="00BD6B32" w:rsidP="002F2AF0">
      <w:pPr>
        <w:pStyle w:val="Akapitzlist"/>
        <w:numPr>
          <w:ilvl w:val="0"/>
          <w:numId w:val="5"/>
        </w:numPr>
        <w:spacing w:line="360" w:lineRule="auto"/>
        <w:ind w:left="284" w:firstLine="0"/>
      </w:pPr>
      <w:r>
        <w:t>okres gwarancji i rękojmi</w:t>
      </w:r>
      <w:r w:rsidR="00782F53">
        <w:t xml:space="preserve"> – 20%</w:t>
      </w:r>
    </w:p>
    <w:p w:rsidR="00AB1B54" w:rsidRPr="001A3312" w:rsidRDefault="00AB1B54" w:rsidP="00B265BD">
      <w:pPr>
        <w:pStyle w:val="Nagwek4"/>
        <w:rPr>
          <w:rFonts w:asciiTheme="minorHAnsi" w:hAnsiTheme="minorHAnsi" w:cstheme="minorHAnsi"/>
          <w:i w:val="0"/>
          <w:color w:val="auto"/>
        </w:rPr>
      </w:pPr>
      <w:r w:rsidRPr="001A3312">
        <w:rPr>
          <w:rFonts w:asciiTheme="minorHAnsi" w:hAnsiTheme="minorHAnsi" w:cstheme="minorHAnsi"/>
          <w:i w:val="0"/>
          <w:color w:val="auto"/>
        </w:rPr>
        <w:lastRenderedPageBreak/>
        <w:t>Część I: „Remont nawierzchni bitumicznej na drodze powiatowej nr 1710B Grodzisk-Sypnie”</w:t>
      </w:r>
    </w:p>
    <w:tbl>
      <w:tblPr>
        <w:tblStyle w:val="Tabela-Siatka"/>
        <w:tblW w:w="5022" w:type="pct"/>
        <w:tblLook w:val="04A0" w:firstRow="1" w:lastRow="0" w:firstColumn="1" w:lastColumn="0" w:noHBand="0" w:noVBand="1"/>
      </w:tblPr>
      <w:tblGrid>
        <w:gridCol w:w="414"/>
        <w:gridCol w:w="3518"/>
        <w:gridCol w:w="1798"/>
        <w:gridCol w:w="6"/>
        <w:gridCol w:w="1666"/>
        <w:gridCol w:w="1668"/>
        <w:gridCol w:w="1114"/>
      </w:tblGrid>
      <w:tr w:rsidR="0017781B" w:rsidRPr="007A7A4C" w:rsidTr="00B265BD">
        <w:trPr>
          <w:trHeight w:val="643"/>
          <w:tblHeader/>
        </w:trPr>
        <w:tc>
          <w:tcPr>
            <w:tcW w:w="203" w:type="pct"/>
            <w:vAlign w:val="center"/>
          </w:tcPr>
          <w:p w:rsidR="00303298" w:rsidRPr="007A7A4C" w:rsidRDefault="0017781B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27" w:type="pct"/>
            <w:vAlign w:val="center"/>
          </w:tcPr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886" w:type="pct"/>
            <w:gridSpan w:val="2"/>
            <w:vAlign w:val="center"/>
          </w:tcPr>
          <w:p w:rsidR="0017781B" w:rsidRDefault="00782F53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</w:t>
            </w:r>
          </w:p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 w:rsidR="0017781B"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818" w:type="pct"/>
            <w:vAlign w:val="center"/>
          </w:tcPr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Doświadczenie kierownika</w:t>
            </w:r>
          </w:p>
          <w:p w:rsidR="00303298" w:rsidRPr="007A7A4C" w:rsidRDefault="004F0635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b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 xml:space="preserve">udowy </w:t>
            </w:r>
          </w:p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</w:t>
            </w:r>
            <w:r w:rsidR="00BA3794" w:rsidRPr="007A7A4C">
              <w:rPr>
                <w:rFonts w:ascii="Calibri" w:hAnsi="Calibri" w:cs="Calibri"/>
                <w:sz w:val="18"/>
                <w:szCs w:val="18"/>
              </w:rPr>
              <w:t>k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tów - D</w:t>
            </w:r>
          </w:p>
        </w:tc>
        <w:tc>
          <w:tcPr>
            <w:tcW w:w="819" w:type="pct"/>
            <w:vAlign w:val="center"/>
          </w:tcPr>
          <w:p w:rsidR="00303298" w:rsidRPr="007A7A4C" w:rsidRDefault="00782F53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Okres gwarancji i rękojmi </w:t>
            </w:r>
          </w:p>
          <w:p w:rsidR="00303298" w:rsidRPr="007A7A4C" w:rsidRDefault="00303298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punktów - R</w:t>
            </w:r>
          </w:p>
        </w:tc>
        <w:tc>
          <w:tcPr>
            <w:tcW w:w="547" w:type="pct"/>
            <w:vAlign w:val="center"/>
          </w:tcPr>
          <w:p w:rsidR="00BA3794" w:rsidRPr="007A7A4C" w:rsidRDefault="00BA3794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303298" w:rsidRPr="007A7A4C" w:rsidRDefault="00BA3794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ON=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>C+D+R</w:t>
            </w:r>
          </w:p>
        </w:tc>
      </w:tr>
      <w:tr w:rsidR="00AB1B54" w:rsidRPr="007A7A4C" w:rsidTr="00B265BD">
        <w:trPr>
          <w:trHeight w:val="1131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AB1B54" w:rsidRPr="007A7A4C" w:rsidRDefault="00AB1B54" w:rsidP="0046232E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4" w:rsidRPr="00AB1B54" w:rsidRDefault="00AB1B54" w:rsidP="00AB1B54">
            <w:pPr>
              <w:spacing w:line="360" w:lineRule="auto"/>
              <w:rPr>
                <w:b/>
                <w:bCs/>
              </w:rPr>
            </w:pPr>
            <w:r w:rsidRPr="00AB1B54">
              <w:rPr>
                <w:b/>
                <w:bCs/>
              </w:rPr>
              <w:t>Przedsiębiorstwo Drogowo-Mostowe „MAKSBUD”  Sp. z o.o.,</w:t>
            </w:r>
          </w:p>
          <w:p w:rsidR="00AB1B54" w:rsidRPr="0038710F" w:rsidRDefault="00AB1B54" w:rsidP="00AB1B5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B1B54">
              <w:rPr>
                <w:b/>
                <w:bCs/>
              </w:rPr>
              <w:t>ul. Mickiewicza 183, 17-100 Bielsk Podlaski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</w:tcBorders>
          </w:tcPr>
          <w:p w:rsidR="00AB1B54" w:rsidRDefault="008C7162" w:rsidP="00AB1B5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C7162">
              <w:rPr>
                <w:rFonts w:ascii="Calibri" w:hAnsi="Calibri" w:cs="Calibri"/>
                <w:sz w:val="18"/>
                <w:szCs w:val="18"/>
              </w:rPr>
              <w:t xml:space="preserve">2 274 758,38 zł </w:t>
            </w:r>
          </w:p>
          <w:p w:rsidR="00AB1B54" w:rsidRPr="007A7A4C" w:rsidRDefault="008C7162" w:rsidP="00AB1B5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60,00 </w:t>
            </w:r>
            <w:r w:rsidR="00AB1B54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1B54" w:rsidRDefault="00AB1B54" w:rsidP="00AB1B5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AB1B54" w:rsidRPr="007A7A4C" w:rsidRDefault="00AB1B54" w:rsidP="00AB1B5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</w:tcBorders>
          </w:tcPr>
          <w:p w:rsidR="00AB1B54" w:rsidRDefault="00AB1B54" w:rsidP="00AB1B5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B1B54" w:rsidRPr="007A7A4C" w:rsidRDefault="00AB1B54" w:rsidP="00AB1B5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</w:tcPr>
          <w:p w:rsidR="00AB1B54" w:rsidRPr="007A7A4C" w:rsidRDefault="008C7162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100,00 </w:t>
            </w:r>
            <w:r w:rsidR="00AB1B54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C36F2D" w:rsidRPr="007A7A4C" w:rsidTr="00B265BD">
        <w:trPr>
          <w:trHeight w:val="1295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C36F2D" w:rsidRPr="007A7A4C" w:rsidRDefault="00C36F2D" w:rsidP="0046232E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4" w:rsidRPr="00AB1B54" w:rsidRDefault="00AB1B54" w:rsidP="00AB1B5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STRABAG Sp. z o.o.,</w:t>
            </w:r>
          </w:p>
          <w:p w:rsidR="00C36F2D" w:rsidRPr="0038710F" w:rsidRDefault="00AB1B54" w:rsidP="00AB1B5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B1B54">
              <w:rPr>
                <w:rFonts w:cstheme="minorHAnsi"/>
                <w:b/>
                <w:bCs/>
                <w:lang w:eastAsia="pl-PL"/>
              </w:rPr>
              <w:t xml:space="preserve">ul. </w:t>
            </w:r>
            <w:proofErr w:type="spellStart"/>
            <w:r w:rsidRPr="00AB1B54">
              <w:rPr>
                <w:rFonts w:cstheme="minorHAnsi"/>
                <w:b/>
                <w:bCs/>
                <w:lang w:eastAsia="pl-PL"/>
              </w:rPr>
              <w:t>Parzniewska</w:t>
            </w:r>
            <w:proofErr w:type="spellEnd"/>
            <w:r w:rsidRPr="00AB1B54">
              <w:rPr>
                <w:rFonts w:cstheme="minorHAnsi"/>
                <w:b/>
                <w:bCs/>
                <w:lang w:eastAsia="pl-PL"/>
              </w:rPr>
              <w:t xml:space="preserve"> 10, 05-800 Pruszków</w:t>
            </w:r>
          </w:p>
        </w:tc>
        <w:tc>
          <w:tcPr>
            <w:tcW w:w="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D" w:rsidRDefault="008C7162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C7162">
              <w:rPr>
                <w:rFonts w:ascii="Calibri" w:hAnsi="Calibri" w:cs="Calibri"/>
                <w:sz w:val="18"/>
                <w:szCs w:val="18"/>
              </w:rPr>
              <w:t xml:space="preserve">4 075 494,88 </w:t>
            </w:r>
            <w:r w:rsidR="00C36F2D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C36F2D" w:rsidRPr="00DF77AD" w:rsidRDefault="008C7162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33,49 </w:t>
            </w:r>
            <w:r w:rsidR="00C36F2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D" w:rsidRDefault="008C7162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C36F2D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C36F2D" w:rsidRPr="007A7A4C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D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C36F2D" w:rsidRDefault="00C36F2D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</w:tcPr>
          <w:p w:rsidR="00C36F2D" w:rsidRDefault="008C7162" w:rsidP="0046232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73,49 </w:t>
            </w:r>
            <w:r w:rsidR="00C36F2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A27FD6" w:rsidRPr="007A7A4C" w:rsidTr="00B265BD">
        <w:trPr>
          <w:trHeight w:val="1295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4" w:rsidRPr="00AB1B54" w:rsidRDefault="00AB1B54" w:rsidP="00AB1B5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Przedsiębiorstwo Robót Drogowo -Mostowych MIKST Sp. z o.o.,</w:t>
            </w:r>
          </w:p>
          <w:p w:rsidR="00A27FD6" w:rsidRPr="00AC555A" w:rsidRDefault="00AB1B54" w:rsidP="00AB1B5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Gdańska 69A, 07-100 Węgrów</w:t>
            </w:r>
          </w:p>
        </w:tc>
        <w:tc>
          <w:tcPr>
            <w:tcW w:w="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01590">
              <w:rPr>
                <w:rFonts w:ascii="Calibri" w:hAnsi="Calibri" w:cs="Calibri"/>
                <w:sz w:val="18"/>
                <w:szCs w:val="18"/>
              </w:rPr>
              <w:t xml:space="preserve">3 279 500,48 zł </w:t>
            </w:r>
          </w:p>
          <w:p w:rsid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41,62 </w:t>
            </w:r>
            <w:r w:rsidR="00A27FD6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AC555A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C555A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C555A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81,62 </w:t>
            </w:r>
            <w:r w:rsidR="00A27FD6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A27FD6" w:rsidRPr="007A7A4C" w:rsidTr="00B265BD">
        <w:trPr>
          <w:trHeight w:val="737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4" w:rsidRPr="00AB1B54" w:rsidRDefault="00AB1B54" w:rsidP="00B265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„FEDRO” Sp. z o. o.,</w:t>
            </w:r>
          </w:p>
          <w:p w:rsidR="00A27FD6" w:rsidRPr="00AC555A" w:rsidRDefault="00AB1B54" w:rsidP="00B265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Kolejowa 1, 08-445 Osieck</w:t>
            </w:r>
          </w:p>
        </w:tc>
        <w:tc>
          <w:tcPr>
            <w:tcW w:w="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01590">
              <w:rPr>
                <w:rFonts w:ascii="Calibri" w:hAnsi="Calibri" w:cs="Calibri"/>
                <w:sz w:val="18"/>
                <w:szCs w:val="18"/>
              </w:rPr>
              <w:t>3 276 249,96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27FD6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41,66 </w:t>
            </w:r>
            <w:r w:rsidR="00A27FD6">
              <w:rPr>
                <w:rFonts w:ascii="Calibri" w:hAnsi="Calibri" w:cs="Calibri"/>
                <w:sz w:val="18"/>
                <w:szCs w:val="18"/>
              </w:rPr>
              <w:t>pkt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81,66 </w:t>
            </w:r>
            <w:r w:rsidR="00A27FD6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A27FD6" w:rsidRPr="007A7A4C" w:rsidTr="00B265BD">
        <w:trPr>
          <w:trHeight w:val="1295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A27FD6" w:rsidRPr="007A7A4C" w:rsidRDefault="00A27FD6" w:rsidP="00A27FD6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BD" w:rsidRPr="00B265BD" w:rsidRDefault="00B265BD" w:rsidP="00B265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265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Przedsiębiorstwo Wielobranżowe WIKRUSZ Adam Witkowski, </w:t>
            </w:r>
          </w:p>
          <w:p w:rsidR="00A27FD6" w:rsidRPr="00AC555A" w:rsidRDefault="00B265BD" w:rsidP="00B265B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265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Orzeszowska 5, 07-106 Miedzna</w:t>
            </w:r>
          </w:p>
        </w:tc>
        <w:tc>
          <w:tcPr>
            <w:tcW w:w="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0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01590">
              <w:rPr>
                <w:rFonts w:ascii="Calibri" w:hAnsi="Calibri" w:cs="Calibri"/>
                <w:sz w:val="18"/>
                <w:szCs w:val="18"/>
              </w:rPr>
              <w:t xml:space="preserve">2 849 548,26 zł </w:t>
            </w:r>
          </w:p>
          <w:p w:rsidR="00B72DBD" w:rsidRDefault="00A6207A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47,90 </w:t>
            </w:r>
            <w:r w:rsidR="00B72D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D" w:rsidRPr="00B72DBD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A27FD6" w:rsidRPr="007A7A4C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D" w:rsidRPr="00B72DBD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A27FD6" w:rsidRDefault="00B72DBD" w:rsidP="00B72D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</w:tcPr>
          <w:p w:rsidR="00A27FD6" w:rsidRDefault="00F01590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87,90 </w:t>
            </w:r>
            <w:r w:rsidR="00B72D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A27FD6" w:rsidRPr="007A7A4C" w:rsidTr="00B265BD">
        <w:trPr>
          <w:trHeight w:val="72"/>
        </w:trPr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49389A" w:rsidRDefault="00A27FD6" w:rsidP="00A27FD6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FD6" w:rsidRPr="007A7A4C" w:rsidRDefault="00A27FD6" w:rsidP="00A27FD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265BD" w:rsidRPr="001A3312" w:rsidRDefault="00B265BD" w:rsidP="00B265BD">
      <w:pPr>
        <w:pStyle w:val="Nagwek4"/>
        <w:rPr>
          <w:rFonts w:asciiTheme="minorHAnsi" w:hAnsiTheme="minorHAnsi" w:cstheme="minorHAnsi"/>
          <w:i w:val="0"/>
          <w:color w:val="auto"/>
        </w:rPr>
      </w:pPr>
      <w:r w:rsidRPr="001A3312">
        <w:rPr>
          <w:rFonts w:asciiTheme="minorHAnsi" w:hAnsiTheme="minorHAnsi" w:cstheme="minorHAnsi"/>
          <w:i w:val="0"/>
          <w:color w:val="auto"/>
        </w:rPr>
        <w:t>Część II: „Remont nawierzchni bitumicznej na drodze powiatowej nr 1700B w miejscowości Granne”</w:t>
      </w:r>
    </w:p>
    <w:tbl>
      <w:tblPr>
        <w:tblStyle w:val="Tabela-Siatka"/>
        <w:tblW w:w="5022" w:type="pct"/>
        <w:tblLook w:val="04A0" w:firstRow="1" w:lastRow="0" w:firstColumn="1" w:lastColumn="0" w:noHBand="0" w:noVBand="1"/>
      </w:tblPr>
      <w:tblGrid>
        <w:gridCol w:w="413"/>
        <w:gridCol w:w="3518"/>
        <w:gridCol w:w="1805"/>
        <w:gridCol w:w="1672"/>
        <w:gridCol w:w="1668"/>
        <w:gridCol w:w="1108"/>
      </w:tblGrid>
      <w:tr w:rsidR="00B265BD" w:rsidRPr="007A7A4C" w:rsidTr="00B265BD">
        <w:trPr>
          <w:trHeight w:val="643"/>
          <w:tblHeader/>
        </w:trPr>
        <w:tc>
          <w:tcPr>
            <w:tcW w:w="203" w:type="pct"/>
            <w:vAlign w:val="center"/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27" w:type="pct"/>
            <w:vAlign w:val="center"/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886" w:type="pct"/>
            <w:vAlign w:val="center"/>
          </w:tcPr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821" w:type="pct"/>
            <w:vAlign w:val="center"/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Doświadczenie kierownika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 xml:space="preserve">budowy 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punktów - D</w:t>
            </w:r>
          </w:p>
        </w:tc>
        <w:tc>
          <w:tcPr>
            <w:tcW w:w="819" w:type="pct"/>
            <w:vAlign w:val="center"/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Okres gwarancji i rękojmi 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punktów - R</w:t>
            </w:r>
          </w:p>
        </w:tc>
        <w:tc>
          <w:tcPr>
            <w:tcW w:w="544" w:type="pct"/>
            <w:vAlign w:val="center"/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ON=C+D+R</w:t>
            </w:r>
          </w:p>
        </w:tc>
      </w:tr>
      <w:tr w:rsidR="00B265BD" w:rsidRPr="007A7A4C" w:rsidTr="0090546A">
        <w:trPr>
          <w:trHeight w:val="1134"/>
        </w:trPr>
        <w:tc>
          <w:tcPr>
            <w:tcW w:w="203" w:type="pct"/>
          </w:tcPr>
          <w:p w:rsidR="00B265BD" w:rsidRDefault="00B265BD" w:rsidP="00B265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727" w:type="pct"/>
            <w:vAlign w:val="center"/>
          </w:tcPr>
          <w:p w:rsidR="00B265BD" w:rsidRPr="00B265BD" w:rsidRDefault="00B265BD" w:rsidP="00223814">
            <w:pPr>
              <w:spacing w:line="360" w:lineRule="auto"/>
              <w:rPr>
                <w:rFonts w:ascii="Calibri" w:hAnsi="Calibri" w:cs="Calibri"/>
              </w:rPr>
            </w:pPr>
            <w:r w:rsidRPr="00B265BD">
              <w:rPr>
                <w:rFonts w:ascii="Calibri" w:eastAsia="Times New Roman" w:hAnsi="Calibri" w:cs="Calibri"/>
                <w:b/>
                <w:lang w:eastAsia="pl-PL"/>
              </w:rPr>
              <w:t xml:space="preserve">Przedsiębiorstwo Robót Drogowych „Regionalne Drogi Podlaskie” </w:t>
            </w:r>
            <w:r w:rsidRPr="00B265BD"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Spółka z o. o. ul. Brzeska 128, </w:t>
            </w:r>
            <w:r w:rsidR="002907B5">
              <w:rPr>
                <w:rFonts w:ascii="Calibri" w:eastAsia="Times New Roman" w:hAnsi="Calibri" w:cs="Calibri"/>
                <w:b/>
                <w:lang w:eastAsia="pl-PL"/>
              </w:rPr>
              <w:br/>
            </w:r>
            <w:r w:rsidRPr="00B265BD">
              <w:rPr>
                <w:rFonts w:ascii="Calibri" w:eastAsia="Times New Roman" w:hAnsi="Calibri" w:cs="Calibri"/>
                <w:b/>
                <w:lang w:eastAsia="pl-PL"/>
              </w:rPr>
              <w:t>08-102 Siedlce</w:t>
            </w:r>
          </w:p>
        </w:tc>
        <w:tc>
          <w:tcPr>
            <w:tcW w:w="886" w:type="pct"/>
          </w:tcPr>
          <w:p w:rsidR="00B265BD" w:rsidRDefault="00C8563A" w:rsidP="00B265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563A">
              <w:rPr>
                <w:rFonts w:ascii="Calibri" w:hAnsi="Calibri" w:cs="Calibri"/>
                <w:sz w:val="18"/>
                <w:szCs w:val="18"/>
              </w:rPr>
              <w:t xml:space="preserve">432 605,99 </w:t>
            </w:r>
            <w:r w:rsidR="00B265BD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B265BD" w:rsidRDefault="00C8563A" w:rsidP="00B265BD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54,61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21" w:type="pct"/>
          </w:tcPr>
          <w:p w:rsidR="00B265BD" w:rsidRPr="00B265BD" w:rsidRDefault="00B265BD" w:rsidP="0090546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265BD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B265BD" w:rsidRPr="007A7A4C" w:rsidRDefault="00B265BD" w:rsidP="0090546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265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</w:tcPr>
          <w:p w:rsidR="0090546A" w:rsidRPr="0090546A" w:rsidRDefault="0090546A" w:rsidP="0090546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90546A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B265BD" w:rsidRDefault="0090546A" w:rsidP="0090546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90546A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4" w:type="pct"/>
          </w:tcPr>
          <w:p w:rsidR="00B265BD" w:rsidRPr="007A7A4C" w:rsidRDefault="00C8563A" w:rsidP="0090546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94,61 </w:t>
            </w:r>
            <w:r w:rsidR="0090546A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B265BD" w:rsidRPr="007A7A4C" w:rsidTr="00B265BD">
        <w:trPr>
          <w:trHeight w:val="1131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B265BD" w:rsidRPr="00B265BD" w:rsidRDefault="00B265BD" w:rsidP="00B265BD">
            <w:r>
              <w:t>2.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BD" w:rsidRPr="00AB1B54" w:rsidRDefault="00B265BD" w:rsidP="00223814">
            <w:pPr>
              <w:spacing w:line="360" w:lineRule="auto"/>
              <w:rPr>
                <w:b/>
                <w:bCs/>
              </w:rPr>
            </w:pPr>
            <w:r w:rsidRPr="00AB1B54">
              <w:rPr>
                <w:b/>
                <w:bCs/>
              </w:rPr>
              <w:t>Przedsiębiorstwo Drogowo-Mostowe „MAKSBUD”  Sp. z o.o.,</w:t>
            </w:r>
          </w:p>
          <w:p w:rsidR="00B265BD" w:rsidRPr="0038710F" w:rsidRDefault="00B265BD" w:rsidP="002238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B1B54">
              <w:rPr>
                <w:b/>
                <w:bCs/>
              </w:rPr>
              <w:t>ul. Mickiewicza 183, 17-100 Bielsk Podlaski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563A">
              <w:rPr>
                <w:rFonts w:ascii="Calibri" w:hAnsi="Calibri" w:cs="Calibri"/>
                <w:sz w:val="18"/>
                <w:szCs w:val="18"/>
              </w:rPr>
              <w:t>393 700,79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265BD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B265BD" w:rsidRPr="007A7A4C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60,00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Pr="007A7A4C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100,00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B265BD" w:rsidRPr="007A7A4C" w:rsidTr="00B265BD">
        <w:trPr>
          <w:trHeight w:val="1295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B265BD" w:rsidRPr="00B265BD" w:rsidRDefault="00B265BD" w:rsidP="00B265BD">
            <w:pPr>
              <w:spacing w:line="360" w:lineRule="auto"/>
              <w:ind w:right="-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BD" w:rsidRPr="00AB1B54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STRABAG Sp. z o.o.,</w:t>
            </w:r>
          </w:p>
          <w:p w:rsidR="00B265BD" w:rsidRPr="0038710F" w:rsidRDefault="00B265BD" w:rsidP="002238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B1B54">
              <w:rPr>
                <w:rFonts w:cstheme="minorHAnsi"/>
                <w:b/>
                <w:bCs/>
                <w:lang w:eastAsia="pl-PL"/>
              </w:rPr>
              <w:t xml:space="preserve">ul. </w:t>
            </w:r>
            <w:proofErr w:type="spellStart"/>
            <w:r w:rsidRPr="00AB1B54">
              <w:rPr>
                <w:rFonts w:cstheme="minorHAnsi"/>
                <w:b/>
                <w:bCs/>
                <w:lang w:eastAsia="pl-PL"/>
              </w:rPr>
              <w:t>Parzniewska</w:t>
            </w:r>
            <w:proofErr w:type="spellEnd"/>
            <w:r w:rsidRPr="00AB1B54">
              <w:rPr>
                <w:rFonts w:cstheme="minorHAnsi"/>
                <w:b/>
                <w:bCs/>
                <w:lang w:eastAsia="pl-PL"/>
              </w:rPr>
              <w:t xml:space="preserve"> 10, 05-800 Pruszków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A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563A">
              <w:rPr>
                <w:rFonts w:ascii="Calibri" w:hAnsi="Calibri" w:cs="Calibri"/>
                <w:sz w:val="18"/>
                <w:szCs w:val="18"/>
              </w:rPr>
              <w:t xml:space="preserve">783 697,70 zł </w:t>
            </w:r>
          </w:p>
          <w:p w:rsidR="00B265BD" w:rsidRPr="00DF77A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30,14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B265BD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70,14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B265BD" w:rsidRPr="007A7A4C" w:rsidTr="00B265BD">
        <w:trPr>
          <w:trHeight w:val="1295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B265BD" w:rsidRPr="00B265BD" w:rsidRDefault="00B265BD" w:rsidP="00B265BD">
            <w:pPr>
              <w:spacing w:line="360" w:lineRule="auto"/>
              <w:ind w:right="-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BD" w:rsidRPr="00AB1B54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Przedsiębiorstwo Robót Drogowo -Mostowych MIKST Sp. z o.o.,</w:t>
            </w:r>
          </w:p>
          <w:p w:rsidR="00B265BD" w:rsidRPr="00AC555A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Gdańska 69A, 07-100 Węgrów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A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F54C4">
              <w:rPr>
                <w:rFonts w:ascii="Calibri" w:hAnsi="Calibri" w:cs="Calibri"/>
                <w:bCs/>
                <w:sz w:val="20"/>
                <w:szCs w:val="20"/>
              </w:rPr>
              <w:t>569 437,86 zł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41,48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Pr="00A27FD6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27FD6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Pr="00AC555A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C555A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C555A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81,48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B265BD" w:rsidRPr="007A7A4C" w:rsidTr="00B265BD">
        <w:trPr>
          <w:trHeight w:val="737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B265BD" w:rsidRPr="00B265BD" w:rsidRDefault="00B265BD" w:rsidP="00B265BD">
            <w:pPr>
              <w:spacing w:line="360" w:lineRule="auto"/>
              <w:ind w:right="-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BD" w:rsidRPr="00AB1B54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„FEDRO” Sp. z o. o.,</w:t>
            </w:r>
          </w:p>
          <w:p w:rsidR="00B265BD" w:rsidRPr="00AC555A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B1B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Kolejowa 1, 08-445 Osieck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8563A">
              <w:rPr>
                <w:rFonts w:ascii="Calibri" w:hAnsi="Calibri" w:cs="Calibri"/>
                <w:sz w:val="18"/>
                <w:szCs w:val="18"/>
              </w:rPr>
              <w:t xml:space="preserve">496 611,58 </w:t>
            </w:r>
            <w:r w:rsidR="00B265BD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47,57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87,57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B265BD" w:rsidRPr="007A7A4C" w:rsidTr="00B265BD">
        <w:trPr>
          <w:trHeight w:val="1295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B265BD" w:rsidRPr="00B265BD" w:rsidRDefault="00B265BD" w:rsidP="00B265BD">
            <w:pPr>
              <w:spacing w:line="360" w:lineRule="auto"/>
              <w:ind w:right="-23"/>
              <w:rPr>
                <w:rFonts w:ascii="Calibri" w:hAnsi="Calibri" w:cs="Calibri"/>
                <w:sz w:val="18"/>
                <w:szCs w:val="18"/>
              </w:rPr>
            </w:pPr>
            <w:r w:rsidRPr="00B265B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BD" w:rsidRPr="00B265BD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265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Przedsiębiorstwo Wielobranżowe WIKRUSZ Adam Witkowski, </w:t>
            </w:r>
          </w:p>
          <w:p w:rsidR="00B265BD" w:rsidRPr="00AC555A" w:rsidRDefault="00B265BD" w:rsidP="00223814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265B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ul. Orzeszowska 5, 07-106 Miedzna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517 927,48 </w:t>
            </w:r>
            <w:r w:rsidR="00B265BD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45,61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Pr="00B72D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3 zadania</w:t>
            </w:r>
          </w:p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D" w:rsidRPr="00B72D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72 miesiące</w:t>
            </w:r>
          </w:p>
          <w:p w:rsidR="00B265BD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72DBD"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B265BD" w:rsidRDefault="00C8563A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85,61 </w:t>
            </w:r>
            <w:r w:rsidR="00B265BD">
              <w:rPr>
                <w:rFonts w:ascii="Calibri" w:hAnsi="Calibri" w:cs="Calibri"/>
                <w:sz w:val="18"/>
                <w:szCs w:val="18"/>
              </w:rPr>
              <w:t>pkt</w:t>
            </w:r>
          </w:p>
        </w:tc>
      </w:tr>
      <w:tr w:rsidR="00B265BD" w:rsidRPr="007A7A4C" w:rsidTr="00B265BD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5BD" w:rsidRPr="0049389A" w:rsidRDefault="00B265BD" w:rsidP="00223814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5BD" w:rsidRPr="007A7A4C" w:rsidRDefault="00B265BD" w:rsidP="0022381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D7DBE" w:rsidRDefault="000D7DBE" w:rsidP="0046232E">
      <w:pPr>
        <w:spacing w:line="360" w:lineRule="auto"/>
        <w:rPr>
          <w:rFonts w:ascii="Calibri" w:hAnsi="Calibri" w:cs="Calibri"/>
        </w:rPr>
      </w:pPr>
    </w:p>
    <w:p w:rsidR="007A7A4C" w:rsidRDefault="00DC6BD5" w:rsidP="0046232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p. o.</w:t>
      </w:r>
      <w:r w:rsidR="00EE3A62">
        <w:rPr>
          <w:rFonts w:ascii="Calibri" w:hAnsi="Calibri" w:cs="Calibri"/>
        </w:rPr>
        <w:t xml:space="preserve"> </w:t>
      </w:r>
      <w:r w:rsidR="007A7A4C">
        <w:rPr>
          <w:rFonts w:ascii="Calibri" w:hAnsi="Calibri" w:cs="Calibri"/>
        </w:rPr>
        <w:t>Dyrektor</w:t>
      </w:r>
      <w:r w:rsidR="00EE3A62">
        <w:rPr>
          <w:rFonts w:ascii="Calibri" w:hAnsi="Calibri" w:cs="Calibri"/>
        </w:rPr>
        <w:t>a</w:t>
      </w:r>
      <w:r w:rsidR="007A7A4C">
        <w:rPr>
          <w:rFonts w:ascii="Calibri" w:hAnsi="Calibri" w:cs="Calibri"/>
        </w:rPr>
        <w:t xml:space="preserve"> Powiatowego Zarządu Dróg w Siemiatyczach</w:t>
      </w:r>
    </w:p>
    <w:p w:rsidR="00BD6B32" w:rsidRPr="0017781B" w:rsidRDefault="00EE3A62" w:rsidP="0046232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mgr inż. Jerzy Czapiuk</w:t>
      </w:r>
      <w:bookmarkStart w:id="0" w:name="_GoBack"/>
      <w:bookmarkEnd w:id="0"/>
    </w:p>
    <w:sectPr w:rsidR="00BD6B32" w:rsidRPr="0017781B" w:rsidSect="003465A4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438AD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C59"/>
    <w:rsid w:val="000D7DBE"/>
    <w:rsid w:val="0017250A"/>
    <w:rsid w:val="0017781B"/>
    <w:rsid w:val="001A3312"/>
    <w:rsid w:val="001D5635"/>
    <w:rsid w:val="002907B5"/>
    <w:rsid w:val="002B20BE"/>
    <w:rsid w:val="002C1F84"/>
    <w:rsid w:val="002F2AF0"/>
    <w:rsid w:val="00303298"/>
    <w:rsid w:val="003465A4"/>
    <w:rsid w:val="00351C5E"/>
    <w:rsid w:val="00357E90"/>
    <w:rsid w:val="00373E54"/>
    <w:rsid w:val="0038710F"/>
    <w:rsid w:val="00461383"/>
    <w:rsid w:val="0046232E"/>
    <w:rsid w:val="00470B73"/>
    <w:rsid w:val="00482C20"/>
    <w:rsid w:val="0049389A"/>
    <w:rsid w:val="004D5073"/>
    <w:rsid w:val="004F0635"/>
    <w:rsid w:val="005E6D33"/>
    <w:rsid w:val="005F06BA"/>
    <w:rsid w:val="006B3F3D"/>
    <w:rsid w:val="00741CF4"/>
    <w:rsid w:val="00782F53"/>
    <w:rsid w:val="007A7A4C"/>
    <w:rsid w:val="007B2F6C"/>
    <w:rsid w:val="007F7C59"/>
    <w:rsid w:val="0081341D"/>
    <w:rsid w:val="008C7162"/>
    <w:rsid w:val="0090546A"/>
    <w:rsid w:val="00A160B2"/>
    <w:rsid w:val="00A27FD6"/>
    <w:rsid w:val="00A6207A"/>
    <w:rsid w:val="00AA62B9"/>
    <w:rsid w:val="00AB1B54"/>
    <w:rsid w:val="00AC555A"/>
    <w:rsid w:val="00B265BD"/>
    <w:rsid w:val="00B460B6"/>
    <w:rsid w:val="00B72DBD"/>
    <w:rsid w:val="00BA3794"/>
    <w:rsid w:val="00BD6B32"/>
    <w:rsid w:val="00C36F2D"/>
    <w:rsid w:val="00C50180"/>
    <w:rsid w:val="00C8563A"/>
    <w:rsid w:val="00DC6BD5"/>
    <w:rsid w:val="00DD0403"/>
    <w:rsid w:val="00DF77AD"/>
    <w:rsid w:val="00EB40B8"/>
    <w:rsid w:val="00EE3A62"/>
    <w:rsid w:val="00F01590"/>
    <w:rsid w:val="00F15005"/>
    <w:rsid w:val="00F82E2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8C7C-B60A-4018-98B7-0642556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F3D"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36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BE70-E12B-405B-96E8-7374B5CB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Katarzyna Marczak</cp:lastModifiedBy>
  <cp:revision>39</cp:revision>
  <cp:lastPrinted>2022-04-05T08:42:00Z</cp:lastPrinted>
  <dcterms:created xsi:type="dcterms:W3CDTF">2021-03-24T11:32:00Z</dcterms:created>
  <dcterms:modified xsi:type="dcterms:W3CDTF">2022-04-05T08:55:00Z</dcterms:modified>
</cp:coreProperties>
</file>